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4709" w14:textId="710EBBAB" w:rsidR="00B03197" w:rsidRPr="007A3E1F" w:rsidRDefault="00B03197" w:rsidP="00B03197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79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3"/>
        <w:gridCol w:w="1771"/>
        <w:gridCol w:w="407"/>
        <w:gridCol w:w="653"/>
        <w:gridCol w:w="1626"/>
        <w:gridCol w:w="115"/>
        <w:gridCol w:w="353"/>
        <w:gridCol w:w="172"/>
        <w:gridCol w:w="592"/>
        <w:gridCol w:w="1508"/>
        <w:gridCol w:w="372"/>
        <w:gridCol w:w="2237"/>
      </w:tblGrid>
      <w:tr w:rsidR="006264D5" w:rsidRPr="007A3E1F" w14:paraId="77786620" w14:textId="77777777" w:rsidTr="736ED177">
        <w:tc>
          <w:tcPr>
            <w:tcW w:w="10799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A9DDBEE" w14:textId="77777777" w:rsidR="009D7606" w:rsidRPr="007A3E1F" w:rsidRDefault="009D7606" w:rsidP="00085F25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14:paraId="5F63170E" w14:textId="5A49F1AB" w:rsidR="006264D5" w:rsidRPr="007A3E1F" w:rsidRDefault="001B7670" w:rsidP="00085F25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="006264D5" w:rsidRPr="007A3E1F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5381F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="006264D5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4.</w:t>
            </w:r>
            <w:r w:rsidR="00B671A1">
              <w:rPr>
                <w:rFonts w:ascii="Candara" w:hAnsi="Candara" w:cs="Arial"/>
                <w:b/>
                <w:i/>
                <w:sz w:val="20"/>
                <w:szCs w:val="20"/>
              </w:rPr>
              <w:t>9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$6.</w:t>
            </w:r>
            <w:r w:rsidR="00702BAA">
              <w:rPr>
                <w:rFonts w:ascii="Candara" w:hAnsi="Candara" w:cs="Arial"/>
                <w:b/>
                <w:i/>
                <w:sz w:val="20"/>
                <w:szCs w:val="20"/>
              </w:rPr>
              <w:t>75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-$7.</w:t>
            </w:r>
            <w:r w:rsidR="00702BAA">
              <w:rPr>
                <w:rFonts w:ascii="Candara" w:hAnsi="Candara" w:cs="Arial"/>
                <w:b/>
                <w:i/>
                <w:sz w:val="20"/>
                <w:szCs w:val="20"/>
              </w:rPr>
              <w:t>75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="00D17E87" w:rsidRPr="007A3E1F" w14:paraId="30F30702" w14:textId="77777777" w:rsidTr="006A5961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E07EAFC" w14:textId="3A48E1C8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0CE88AF" w14:textId="126A14A5" w:rsidR="008C2872" w:rsidRPr="007A3E1F" w:rsidRDefault="008C2872" w:rsidP="0019230F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80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E71D3" w14:textId="0AA6B5B1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light loaf with raisins, dates, and walnuts</w:t>
            </w:r>
          </w:p>
        </w:tc>
        <w:tc>
          <w:tcPr>
            <w:tcW w:w="5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4173BC" w14:textId="7110E36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C318" w14:textId="52E7D79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Rosemary Olive Oil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65AB7" w14:textId="2346AB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short loaf, French bread with fresh rosemary &amp; olive oil</w:t>
            </w:r>
          </w:p>
        </w:tc>
      </w:tr>
      <w:tr w:rsidR="00D17E87" w:rsidRPr="007A3E1F" w14:paraId="5ECE979A" w14:textId="77777777" w:rsidTr="006A5961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95A40CD" w14:textId="41EB5271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674CB44" w14:textId="57759D29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80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6E4E4" w14:textId="561B075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lb short loaf, French bread with real jalapenos &amp; cheddar </w:t>
            </w:r>
          </w:p>
        </w:tc>
        <w:tc>
          <w:tcPr>
            <w:tcW w:w="5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7DBF6" w14:textId="2FF0CBA6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E641B" w14:textId="6936B950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31D7A" w14:textId="73701B7C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long loaf, classic sourdough</w:t>
            </w:r>
          </w:p>
        </w:tc>
      </w:tr>
      <w:tr w:rsidR="00D17E87" w:rsidRPr="007A3E1F" w14:paraId="20FCF139" w14:textId="77777777" w:rsidTr="006A5961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986E20C" w14:textId="0D6B1614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169A8F59" w14:textId="357EE3D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80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0A85" w14:textId="5FF862F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short loaf, loaded with plump raisins and tasty cinnamon</w:t>
            </w:r>
          </w:p>
        </w:tc>
        <w:tc>
          <w:tcPr>
            <w:tcW w:w="5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26B34" w14:textId="43C1621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79065" w14:textId="2EDB53B1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Garlic Sourdough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B38BF" w14:textId="2F2679A7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lb long loaf, made with fresh garlic </w:t>
            </w:r>
          </w:p>
        </w:tc>
      </w:tr>
      <w:tr w:rsidR="00D17E87" w:rsidRPr="007A3E1F" w14:paraId="551C115B" w14:textId="77777777" w:rsidTr="006A5961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D63AB55" w14:textId="603ABE14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63B09592" w14:textId="0E5E04D2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Julian Apple Nut</w:t>
            </w:r>
          </w:p>
        </w:tc>
        <w:tc>
          <w:tcPr>
            <w:tcW w:w="280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6FD00" w14:textId="47EBAE27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light loaf with apples, cinnamon, and walnuts</w:t>
            </w:r>
          </w:p>
        </w:tc>
        <w:tc>
          <w:tcPr>
            <w:tcW w:w="5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049F3F" w14:textId="6CDBF9F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E2135" w14:textId="7215D90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Sheepherder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8B1" w14:textId="4B33C7D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loaf, very mild sourdough</w:t>
            </w:r>
          </w:p>
        </w:tc>
      </w:tr>
      <w:tr w:rsidR="00D17E87" w:rsidRPr="007A3E1F" w14:paraId="7867586F" w14:textId="77777777" w:rsidTr="006A5961">
        <w:trPr>
          <w:trHeight w:val="7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24809E6" w14:textId="489AE3AD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00B0AC34" w14:textId="7BDD33AA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Baja Jalapeno</w:t>
            </w:r>
          </w:p>
        </w:tc>
        <w:tc>
          <w:tcPr>
            <w:tcW w:w="280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AECBB" w14:textId="70140D9F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 French bread with chopped jalapenos</w:t>
            </w:r>
          </w:p>
        </w:tc>
        <w:tc>
          <w:tcPr>
            <w:tcW w:w="5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E8915C" w14:textId="4E10959A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1D4A14" w14:textId="6E2A411B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Hawaiian Sweet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AFC6B8" w14:textId="6610AC0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loaf, egg based, light and sweet</w:t>
            </w:r>
          </w:p>
        </w:tc>
      </w:tr>
      <w:tr w:rsidR="00D17E87" w:rsidRPr="007A3E1F" w14:paraId="4EA2278F" w14:textId="77777777" w:rsidTr="006A5961">
        <w:trPr>
          <w:trHeight w:val="21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056C4F6" w14:textId="791D389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3BCED6C0" w14:textId="13F457B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Irish Potato</w:t>
            </w:r>
          </w:p>
        </w:tc>
        <w:tc>
          <w:tcPr>
            <w:tcW w:w="280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1653C" w14:textId="1FD6B119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loaf, baked with potato flour</w:t>
            </w:r>
          </w:p>
        </w:tc>
        <w:tc>
          <w:tcPr>
            <w:tcW w:w="5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56E55" w14:textId="6D4802F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6B447" w14:textId="28A3A4AA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Prairie Squaw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7EFC4F" w14:textId="28F0E2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½ lb round loaf, Molasses, wheat, barley &amp; rye, a sweet old time favorite</w:t>
            </w:r>
          </w:p>
        </w:tc>
      </w:tr>
      <w:tr w:rsidR="008C2872" w:rsidRPr="007A3E1F" w14:paraId="726F0B3A" w14:textId="77777777" w:rsidTr="736ED177">
        <w:tc>
          <w:tcPr>
            <w:tcW w:w="10799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5B4BE6" w14:textId="77777777" w:rsidR="009D7606" w:rsidRPr="007A3E1F" w:rsidRDefault="009D7606" w:rsidP="008C2872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14:paraId="530C1B46" w14:textId="404D0803" w:rsidR="000F67FC" w:rsidRDefault="000F67FC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66392A23" w14:textId="75D9B8E0" w:rsidR="00AA38D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3C9669E1" w14:textId="77777777" w:rsidR="00AA38DF" w:rsidRPr="007A3E1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C09E3A6" w14:textId="789BADF9" w:rsidR="008C2872" w:rsidRPr="007719EE" w:rsidRDefault="008C2872" w:rsidP="008C2872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Fruit Bars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C54A74">
              <w:rPr>
                <w:rFonts w:ascii="Candara" w:hAnsi="Candara" w:cs="Arial"/>
                <w:b/>
                <w:i/>
                <w:sz w:val="20"/>
                <w:szCs w:val="20"/>
              </w:rPr>
              <w:t>5.</w:t>
            </w:r>
            <w:r w:rsidR="00B83793">
              <w:rPr>
                <w:rFonts w:ascii="Candara" w:hAnsi="Candara" w:cs="Arial"/>
                <w:b/>
                <w:i/>
                <w:sz w:val="20"/>
                <w:szCs w:val="20"/>
              </w:rPr>
              <w:t>9</w:t>
            </w:r>
            <w:r w:rsidR="007719EE">
              <w:rPr>
                <w:rFonts w:ascii="Candara" w:hAnsi="Candara" w:cs="Arial"/>
                <w:b/>
                <w:i/>
                <w:sz w:val="20"/>
                <w:szCs w:val="20"/>
              </w:rPr>
              <w:t>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$</w:t>
            </w:r>
            <w:r w:rsidR="00B83793">
              <w:rPr>
                <w:rFonts w:ascii="Candara" w:hAnsi="Candara" w:cs="Arial"/>
                <w:b/>
                <w:i/>
                <w:sz w:val="20"/>
                <w:szCs w:val="20"/>
              </w:rPr>
              <w:t>9.50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="00AC4F37" w:rsidRPr="007A3E1F" w14:paraId="1556EB1F" w14:textId="77777777" w:rsidTr="006A5961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95171B" w14:textId="3BD432F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A43EB3" w14:textId="7F1B3352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2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63557" w14:textId="332A9955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64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91C0D" w14:textId="7EA5DB1F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60993" w14:textId="7BF57E77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DA00A1" w14:textId="7FF51953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="00AC4F37" w:rsidRPr="007A3E1F" w14:paraId="3D12AB0A" w14:textId="77777777" w:rsidTr="006A5961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48DFD" w14:textId="77777777" w:rsidR="00AC4F37" w:rsidRPr="007A3E1F" w:rsidRDefault="00AC4F37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21FE" w14:textId="77777777" w:rsidR="00AC4F37" w:rsidRPr="007A3E1F" w:rsidRDefault="00AC4F37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C325" w14:textId="77777777" w:rsidR="00AC4F37" w:rsidRPr="007A3E1F" w:rsidRDefault="00AC4F37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5349" w14:textId="77777777" w:rsidR="00AC4F37" w:rsidRPr="007A3E1F" w:rsidRDefault="00AC4F37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2E047" w14:textId="77777777" w:rsidR="00AC4F37" w:rsidRPr="007A3E1F" w:rsidRDefault="00AC4F37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C595" w14:textId="77777777" w:rsidR="00AC4F37" w:rsidRPr="007A3E1F" w:rsidRDefault="00AC4F37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AD2100" w:rsidRPr="007A3E1F" w14:paraId="206806E0" w14:textId="77777777" w:rsidTr="006A5961">
        <w:trPr>
          <w:trHeight w:val="391"/>
        </w:trPr>
        <w:tc>
          <w:tcPr>
            <w:tcW w:w="545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79BEAF" w14:textId="45A8C47A" w:rsidR="00AD2100" w:rsidRPr="001B7D9C" w:rsidRDefault="00AD2100" w:rsidP="0019230F">
            <w:pPr>
              <w:rPr>
                <w:rFonts w:ascii="Candara" w:hAnsi="Candara"/>
                <w:sz w:val="20"/>
                <w:szCs w:val="20"/>
              </w:rPr>
            </w:pPr>
            <w:r w:rsidRPr="001B7D9C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="00BD3CF0" w:rsidRPr="001B7D9C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C</w:t>
            </w:r>
            <w:r w:rsidR="00051B7D" w:rsidRPr="001B7D9C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ookies</w:t>
            </w:r>
            <w:r w:rsidRPr="001B7D9C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 </w:t>
            </w:r>
            <w:r w:rsidR="001B7D9C" w:rsidRPr="001B7D9C">
              <w:rPr>
                <w:rFonts w:ascii="Candara" w:hAnsi="Candara"/>
                <w:b/>
                <w:i/>
                <w:sz w:val="20"/>
                <w:szCs w:val="20"/>
              </w:rPr>
              <w:t>(WP $</w:t>
            </w:r>
            <w:r w:rsidR="005672EB">
              <w:rPr>
                <w:rFonts w:ascii="Candara" w:hAnsi="Candara"/>
                <w:b/>
                <w:i/>
                <w:sz w:val="20"/>
                <w:szCs w:val="20"/>
              </w:rPr>
              <w:t>5</w:t>
            </w:r>
            <w:r w:rsidR="001B7D9C" w:rsidRPr="001B7D9C">
              <w:rPr>
                <w:rFonts w:ascii="Candara" w:hAnsi="Candara"/>
                <w:b/>
                <w:i/>
                <w:sz w:val="20"/>
                <w:szCs w:val="20"/>
              </w:rPr>
              <w:t>.</w:t>
            </w:r>
            <w:r w:rsidR="005672EB">
              <w:rPr>
                <w:rFonts w:ascii="Candara" w:hAnsi="Candara"/>
                <w:b/>
                <w:i/>
                <w:sz w:val="20"/>
                <w:szCs w:val="20"/>
              </w:rPr>
              <w:t>5</w:t>
            </w:r>
            <w:r w:rsidR="001B7D9C" w:rsidRPr="001B7D9C">
              <w:rPr>
                <w:rFonts w:ascii="Candara" w:hAnsi="Candara"/>
                <w:b/>
                <w:i/>
                <w:sz w:val="20"/>
                <w:szCs w:val="20"/>
              </w:rPr>
              <w:t>0 – SRP $8.95)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951225" w14:textId="77777777" w:rsidR="00AD2100" w:rsidRPr="007A3E1F" w:rsidRDefault="00AD2100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E5F5BA" w14:textId="77777777" w:rsidR="00AD2100" w:rsidRPr="007A3E1F" w:rsidRDefault="00AD2100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10A3C8" w14:textId="77777777" w:rsidR="00AD2100" w:rsidRPr="007A3E1F" w:rsidRDefault="00AD2100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2D54C1" w:rsidRPr="007A3E1F" w14:paraId="64839698" w14:textId="77777777" w:rsidTr="006A5961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2A89B7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F20793" w14:textId="3EA91BAE" w:rsidR="002D54C1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2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1960EE" w14:textId="0A0F10F6" w:rsidR="002D54C1" w:rsidRPr="007A3E1F" w:rsidRDefault="002D54C1" w:rsidP="002D54C1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Soft melt-in-your-mouth buttery tea cookies</w:t>
            </w:r>
          </w:p>
        </w:tc>
        <w:tc>
          <w:tcPr>
            <w:tcW w:w="64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A84BB9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DDA10" w14:textId="4EFEDFDB" w:rsidR="002D54C1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Viennese Cookies</w:t>
            </w: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37A31" w14:textId="35CD971A" w:rsidR="002D54C1" w:rsidRPr="007A3E1F" w:rsidRDefault="002D54C1" w:rsidP="002D54C1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Spiced buttery thumbprint cookies with a fruit topping</w:t>
            </w:r>
          </w:p>
        </w:tc>
      </w:tr>
      <w:tr w:rsidR="00A00E53" w14:paraId="6D68BCE4" w14:textId="77777777" w:rsidTr="006A5961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C7686" w14:textId="77777777" w:rsidR="00A00E53" w:rsidRDefault="00A00E53" w:rsidP="736ED1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DE47" w14:textId="77777777" w:rsidR="00A00E53" w:rsidRDefault="00A00E53" w:rsidP="736ED177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1D56" w14:textId="77777777" w:rsidR="00A00E53" w:rsidRDefault="00A00E53" w:rsidP="736ED177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15A63" w14:textId="77777777" w:rsidR="00A00E53" w:rsidRDefault="00A00E53" w:rsidP="736ED1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6266" w14:textId="77777777" w:rsidR="00A00E53" w:rsidRDefault="00A00E53" w:rsidP="736ED177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EC7A" w14:textId="77777777" w:rsidR="00A00E53" w:rsidRDefault="00A00E53" w:rsidP="736ED177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6A5961" w14:paraId="4271A8F8" w14:textId="77777777" w:rsidTr="006A5961">
        <w:trPr>
          <w:trHeight w:val="391"/>
        </w:trPr>
        <w:tc>
          <w:tcPr>
            <w:tcW w:w="545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4ECD2E" w14:textId="076E1D00" w:rsidR="006A5961" w:rsidRDefault="006A5961" w:rsidP="006A5961">
            <w:pPr>
              <w:rPr>
                <w:rFonts w:ascii="Candara" w:hAnsi="Candara"/>
                <w:sz w:val="14"/>
                <w:szCs w:val="14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Pr="006A5961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Macaroons </w:t>
            </w:r>
            <w:r w:rsidR="00BC5CBC" w:rsidRPr="00150848">
              <w:rPr>
                <w:rFonts w:ascii="Candara" w:hAnsi="Candara"/>
                <w:b/>
                <w:i/>
                <w:sz w:val="20"/>
                <w:szCs w:val="20"/>
              </w:rPr>
              <w:t xml:space="preserve">(WP $9.95 – SRP </w:t>
            </w:r>
            <w:r w:rsidR="00970387" w:rsidRPr="00150848">
              <w:rPr>
                <w:rFonts w:ascii="Candara" w:hAnsi="Candara"/>
                <w:b/>
                <w:i/>
                <w:sz w:val="20"/>
                <w:szCs w:val="20"/>
              </w:rPr>
              <w:t>$14.95</w:t>
            </w:r>
            <w:r w:rsidR="00150848" w:rsidRPr="00150848">
              <w:rPr>
                <w:rFonts w:ascii="Candara" w:hAnsi="Candar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3E0510" w14:textId="5D3A29DC" w:rsidR="006A5961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7630DC0" w14:textId="2CF6A38A" w:rsidR="006A5961" w:rsidRDefault="006A5961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45D97F" w14:textId="117DC121" w:rsidR="006A5961" w:rsidRDefault="006A5961" w:rsidP="006A5961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6A5961" w:rsidRPr="007A3E1F" w14:paraId="3348DD3B" w14:textId="77777777" w:rsidTr="006A5961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BA5980" w14:textId="77777777" w:rsidR="006A5961" w:rsidRPr="007A3E1F" w:rsidRDefault="006A5961" w:rsidP="006A596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84F2D" w14:textId="2713F92E" w:rsidR="006A5961" w:rsidRPr="007A3E1F" w:rsidRDefault="00034794" w:rsidP="006A596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Mac Pack</w:t>
            </w:r>
          </w:p>
        </w:tc>
        <w:tc>
          <w:tcPr>
            <w:tcW w:w="22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D25CB8" w14:textId="57F194A2" w:rsidR="006A5961" w:rsidRPr="007A3E1F" w:rsidRDefault="001263D5" w:rsidP="006A5961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4 </w:t>
            </w:r>
            <w:r w:rsidR="005B3383">
              <w:rPr>
                <w:rFonts w:ascii="Candara" w:hAnsi="Candara"/>
                <w:sz w:val="14"/>
                <w:szCs w:val="14"/>
              </w:rPr>
              <w:t>L</w:t>
            </w:r>
            <w:r>
              <w:rPr>
                <w:rFonts w:ascii="Candara" w:hAnsi="Candara"/>
                <w:sz w:val="14"/>
                <w:szCs w:val="14"/>
              </w:rPr>
              <w:t xml:space="preserve">arge </w:t>
            </w:r>
            <w:r w:rsidR="006F6DE2">
              <w:rPr>
                <w:rFonts w:ascii="Candara" w:hAnsi="Candara"/>
                <w:sz w:val="14"/>
                <w:szCs w:val="14"/>
              </w:rPr>
              <w:t xml:space="preserve">Chewy </w:t>
            </w:r>
            <w:r>
              <w:rPr>
                <w:rFonts w:ascii="Candara" w:hAnsi="Candara"/>
                <w:sz w:val="14"/>
                <w:szCs w:val="14"/>
              </w:rPr>
              <w:t>Coconut Macaroons</w:t>
            </w:r>
          </w:p>
        </w:tc>
        <w:tc>
          <w:tcPr>
            <w:tcW w:w="64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3BE3D9" w14:textId="77777777" w:rsidR="006A5961" w:rsidRPr="007A3E1F" w:rsidRDefault="006A5961" w:rsidP="006A596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A0CFFA" w14:textId="70A04862" w:rsidR="006A5961" w:rsidRPr="007A3E1F" w:rsidRDefault="006A5961" w:rsidP="006A596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782FC" w14:textId="5005CFB6" w:rsidR="006A5961" w:rsidRPr="007A3E1F" w:rsidRDefault="006A5961" w:rsidP="006A5961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6A5961" w:rsidRPr="007A3E1F" w14:paraId="3F32E314" w14:textId="77777777" w:rsidTr="005B7DF0">
        <w:trPr>
          <w:trHeight w:val="773"/>
        </w:trPr>
        <w:tc>
          <w:tcPr>
            <w:tcW w:w="10799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A6A2D3" w14:textId="358918F1" w:rsidR="006A5961" w:rsidRDefault="006A5961" w:rsidP="006A5961"/>
          <w:p w14:paraId="15F079F3" w14:textId="77777777" w:rsidR="006A5961" w:rsidRDefault="006A5961" w:rsidP="006A5961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750E4A80" w14:textId="77777777" w:rsidR="006A5961" w:rsidRPr="007A3E1F" w:rsidRDefault="006A5961" w:rsidP="006A5961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D638D5D" w14:textId="10F9A1EA" w:rsidR="006A5961" w:rsidRPr="00C54A74" w:rsidRDefault="006A5961" w:rsidP="006A5961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M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ade with fresh apples in our kitchen!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A5961" w:rsidRPr="007A3E1F" w14:paraId="114B38EE" w14:textId="77777777" w:rsidTr="006A5961">
        <w:trPr>
          <w:trHeight w:val="395"/>
        </w:trPr>
        <w:tc>
          <w:tcPr>
            <w:tcW w:w="31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0F254D" w14:textId="65CC31F9" w:rsidR="006A5961" w:rsidRPr="00DA6F50" w:rsidRDefault="00577569" w:rsidP="006A5961">
            <w:pPr>
              <w:jc w:val="center"/>
              <w:rPr>
                <w:rFonts w:ascii="Candara" w:hAnsi="Candara"/>
                <w:color w:val="ED7D31" w:themeColor="accent2"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 xml:space="preserve">(WP </w:t>
            </w:r>
            <w:r w:rsidRPr="736ED177">
              <w:rPr>
                <w:rFonts w:ascii="Candara" w:eastAsia="Candara" w:hAnsi="Candara" w:cs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$1</w:t>
            </w:r>
            <w:r>
              <w:rPr>
                <w:rFonts w:ascii="Candara" w:eastAsia="Candara" w:hAnsi="Candara" w:cs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5</w:t>
            </w:r>
            <w:r w:rsidRPr="736ED177">
              <w:rPr>
                <w:rFonts w:ascii="Candara" w:eastAsia="Candara" w:hAnsi="Candara" w:cs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.95 – SRP $</w:t>
            </w:r>
            <w:r>
              <w:rPr>
                <w:rFonts w:ascii="Candara" w:eastAsia="Candara" w:hAnsi="Candara" w:cs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20</w:t>
            </w:r>
            <w:r w:rsidRPr="736ED177">
              <w:rPr>
                <w:rFonts w:ascii="Candara" w:eastAsia="Candara" w:hAnsi="Candara" w:cs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.95</w:t>
            </w:r>
            <w:r w:rsidRPr="736ED177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)</w:t>
            </w:r>
          </w:p>
        </w:tc>
        <w:tc>
          <w:tcPr>
            <w:tcW w:w="762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D29282" w14:textId="10D0738E" w:rsidR="006A5961" w:rsidRPr="00DA6F50" w:rsidRDefault="006A5961" w:rsidP="006A5961">
            <w:pPr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 xml:space="preserve">                                        </w:t>
            </w:r>
            <w:r w:rsidR="00577569" w:rsidRPr="736ED177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(WP $1</w:t>
            </w:r>
            <w:r w:rsidR="00577569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7</w:t>
            </w:r>
            <w:r w:rsidR="00577569" w:rsidRPr="736ED177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.95 – SRP $2</w:t>
            </w:r>
            <w:r w:rsidR="00577569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3</w:t>
            </w:r>
            <w:r w:rsidR="00577569" w:rsidRPr="736ED177"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  <w:t>.95)</w:t>
            </w:r>
          </w:p>
        </w:tc>
      </w:tr>
      <w:tr w:rsidR="006A5961" w:rsidRPr="007A3E1F" w14:paraId="1BADF26C" w14:textId="77777777" w:rsidTr="006A5961">
        <w:trPr>
          <w:trHeight w:val="39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F82C7" w14:textId="5479335D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8B308" w14:textId="0BBA2ACA" w:rsidR="006A5961" w:rsidRPr="007A3E1F" w:rsidRDefault="00866110" w:rsidP="006A5961"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65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091038" w14:textId="4ACA81AC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03E22" w14:textId="7E2A12AF" w:rsidR="006A5961" w:rsidRPr="007A3E1F" w:rsidRDefault="00C56949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Dutch Apple Cherry</w:t>
            </w:r>
          </w:p>
        </w:tc>
        <w:tc>
          <w:tcPr>
            <w:tcW w:w="7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1CA00D" w14:textId="2EC717AF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B7B031" w14:textId="3ABD4971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  <w:r w:rsidRPr="0051126B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  <w:tc>
          <w:tcPr>
            <w:tcW w:w="223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EAF75" w14:textId="120431E1" w:rsidR="006A5961" w:rsidRPr="007A3E1F" w:rsidRDefault="006A5961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A5961" w:rsidRPr="007A3E1F" w14:paraId="3A5B658E" w14:textId="77777777" w:rsidTr="006A5961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E891ED" w14:textId="48B45FC2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304A5" w14:textId="451F7BE2" w:rsidR="006A5961" w:rsidRPr="007A3E1F" w:rsidRDefault="00866110" w:rsidP="006A5961"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14:paraId="5D45F5B9" w14:textId="55DD8869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0947E" w14:textId="2F4CC26A" w:rsidR="006A5961" w:rsidRPr="005A5E9B" w:rsidRDefault="00866110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Cherry Crumb</w:t>
            </w:r>
          </w:p>
        </w:tc>
        <w:tc>
          <w:tcPr>
            <w:tcW w:w="7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7DA142" w14:textId="26E471DD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4478D5" w14:textId="2FD027B6" w:rsidR="006A5961" w:rsidRPr="007A3E1F" w:rsidRDefault="006A5961" w:rsidP="006A5961">
            <w:pPr>
              <w:rPr>
                <w:rFonts w:ascii="Candara" w:hAnsi="Candara"/>
                <w:b/>
                <w:bCs/>
                <w:i/>
                <w:iCs/>
                <w:color w:val="0D0D0D" w:themeColor="text1" w:themeTint="F2"/>
                <w:sz w:val="18"/>
                <w:szCs w:val="18"/>
                <w:highlight w:val="yellow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Mango</w:t>
            </w:r>
          </w:p>
        </w:tc>
        <w:tc>
          <w:tcPr>
            <w:tcW w:w="2237" w:type="dxa"/>
            <w:vMerge/>
            <w:vAlign w:val="center"/>
          </w:tcPr>
          <w:p w14:paraId="0E930CB6" w14:textId="32B4117F" w:rsidR="006A5961" w:rsidRPr="007A3E1F" w:rsidRDefault="006A5961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A5961" w:rsidRPr="007A3E1F" w14:paraId="571E66AD" w14:textId="77777777" w:rsidTr="006A5961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CA7C47" w14:textId="77777777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0EA79B" w14:textId="0B02BE4B" w:rsidR="006A5961" w:rsidRPr="007A3E1F" w:rsidRDefault="00866110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T</w:t>
            </w:r>
            <w:r w:rsidR="0057756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raditional Pumpkin</w:t>
            </w:r>
            <w:r w:rsidR="00B5647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***</w:t>
            </w: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14:paraId="6140A9CB" w14:textId="77777777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EAB57" w14:textId="5FC58C04" w:rsidR="006A5961" w:rsidRPr="005A5E9B" w:rsidRDefault="006A5961" w:rsidP="006A5961">
            <w:pPr>
              <w:rPr>
                <w:rFonts w:ascii="Candara" w:hAnsi="Candara"/>
                <w:b/>
                <w:bCs/>
                <w:i/>
                <w:iCs/>
                <w:color w:val="0D0D0D" w:themeColor="text1" w:themeTint="F2"/>
                <w:sz w:val="18"/>
                <w:szCs w:val="18"/>
                <w:highlight w:val="yellow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Peach</w:t>
            </w:r>
          </w:p>
        </w:tc>
        <w:tc>
          <w:tcPr>
            <w:tcW w:w="7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BFCCE0" w14:textId="77777777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C8E28F" w14:textId="751C1357" w:rsidR="006A5961" w:rsidRPr="007A3E1F" w:rsidRDefault="00866110" w:rsidP="006A596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 xml:space="preserve">Apple </w:t>
            </w:r>
            <w:r w:rsidR="0057756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</w:t>
            </w:r>
            <w:r w:rsidR="00B5647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***</w:t>
            </w:r>
          </w:p>
        </w:tc>
        <w:tc>
          <w:tcPr>
            <w:tcW w:w="2237" w:type="dxa"/>
            <w:vMerge/>
            <w:vAlign w:val="center"/>
          </w:tcPr>
          <w:p w14:paraId="6AA856FF" w14:textId="2FB2654B" w:rsidR="006A5961" w:rsidRPr="007A3E1F" w:rsidRDefault="006A5961" w:rsidP="006A5961">
            <w:pPr>
              <w:rPr>
                <w:rFonts w:ascii="Candara" w:hAnsi="Candara"/>
                <w:i/>
                <w:iCs/>
                <w:sz w:val="14"/>
                <w:szCs w:val="14"/>
              </w:rPr>
            </w:pPr>
          </w:p>
        </w:tc>
      </w:tr>
      <w:tr w:rsidR="006A5961" w:rsidRPr="007A3E1F" w14:paraId="31ED50D3" w14:textId="77777777" w:rsidTr="736ED177">
        <w:trPr>
          <w:trHeight w:val="161"/>
        </w:trPr>
        <w:tc>
          <w:tcPr>
            <w:tcW w:w="10799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06AE" w14:textId="77777777" w:rsidR="00B56479" w:rsidRPr="00790C9D" w:rsidRDefault="00B56479" w:rsidP="00B56479">
            <w:pPr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 xml:space="preserve">*** Pumpkin Pie season: </w:t>
            </w:r>
            <w:r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October</w:t>
            </w: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 xml:space="preserve"> - January</w:t>
            </w:r>
          </w:p>
          <w:p w14:paraId="7871699B" w14:textId="55381D13" w:rsidR="006A5961" w:rsidRPr="00494262" w:rsidRDefault="00B56479" w:rsidP="00B5647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 Seasonal pies, must be kept in fridge</w:t>
            </w:r>
          </w:p>
        </w:tc>
      </w:tr>
    </w:tbl>
    <w:p w14:paraId="621B71E3" w14:textId="1A9936C5" w:rsidR="006E492C" w:rsidRDefault="006E492C" w:rsidP="00007EAC">
      <w:pPr>
        <w:rPr>
          <w:rFonts w:ascii="Candara" w:hAnsi="Candara" w:cstheme="minorHAnsi"/>
          <w:sz w:val="2"/>
          <w:szCs w:val="2"/>
        </w:rPr>
      </w:pPr>
    </w:p>
    <w:p w14:paraId="02D6D420" w14:textId="77777777" w:rsidR="005519C2" w:rsidRPr="007A3E1F" w:rsidRDefault="005519C2" w:rsidP="00007EAC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="000903B4" w:rsidRPr="007A3E1F" w14:paraId="1CE693E7" w14:textId="77777777" w:rsidTr="001E6A83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14:paraId="7FA8990A" w14:textId="5E526929" w:rsidR="00812D6B" w:rsidRPr="007A3E1F" w:rsidRDefault="005519C2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="00812D6B" w:rsidRPr="007A3E1F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14:paraId="020408B3" w14:textId="12BE0FE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14:paraId="5F88C47B" w14:textId="2A20533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="000903B4" w:rsidRPr="007A3E1F" w14:paraId="47E52FDE" w14:textId="77777777" w:rsidTr="001E6A83">
        <w:tc>
          <w:tcPr>
            <w:tcW w:w="3507" w:type="dxa"/>
            <w:shd w:val="clear" w:color="auto" w:fill="FFFFFF" w:themeFill="background1"/>
          </w:tcPr>
          <w:p w14:paraId="00A7177A" w14:textId="77777777" w:rsidR="00812D6B" w:rsidRPr="007A3E1F" w:rsidRDefault="00812D6B" w:rsidP="00007EAC">
            <w:pPr>
              <w:rPr>
                <w:rFonts w:ascii="Candara" w:hAnsi="Candara"/>
                <w:sz w:val="18"/>
                <w:szCs w:val="18"/>
              </w:rPr>
            </w:pPr>
          </w:p>
          <w:p w14:paraId="54C4CA00" w14:textId="77777777" w:rsidR="00B03197" w:rsidRPr="007A3E1F" w:rsidRDefault="00B03197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1C864DF9" w14:textId="77C1DD8B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6C605D38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19230F" w:rsidRPr="007A3E1F" w14:paraId="7FDDDA3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499CEF05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248A8037" w14:textId="3E170C74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706578F2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DA21DB" w:rsidRPr="007A3E1F" w14:paraId="4AEF7EA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30FD8462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08CC5FEC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23889CAE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BDC04F2" w14:textId="77777777" w:rsidR="00DA21DB" w:rsidRDefault="00DA21DB" w:rsidP="00DA21DB">
      <w:pPr>
        <w:tabs>
          <w:tab w:val="left" w:pos="1176"/>
        </w:tabs>
        <w:jc w:val="center"/>
        <w:rPr>
          <w:rFonts w:ascii="Candara" w:hAnsi="Candara"/>
          <w:sz w:val="28"/>
          <w:szCs w:val="28"/>
        </w:rPr>
      </w:pPr>
    </w:p>
    <w:p w14:paraId="0C3528D1" w14:textId="77777777" w:rsidR="00AC4F37" w:rsidRDefault="00AC4F37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</w:p>
    <w:p w14:paraId="77D13B1C" w14:textId="01D6101F" w:rsidR="00B03197" w:rsidRPr="00D204CA" w:rsidRDefault="00DA21DB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D204CA">
        <w:rPr>
          <w:rFonts w:ascii="Candara" w:hAnsi="Candara"/>
          <w:b/>
          <w:bCs/>
          <w:i/>
          <w:iCs/>
          <w:sz w:val="28"/>
          <w:szCs w:val="28"/>
        </w:rPr>
        <w:t xml:space="preserve">*** </w:t>
      </w:r>
      <w:r w:rsidRPr="00D204CA">
        <w:rPr>
          <w:rFonts w:ascii="Candara" w:hAnsi="Candara"/>
          <w:b/>
          <w:bCs/>
          <w:i/>
          <w:iCs/>
          <w:sz w:val="28"/>
          <w:szCs w:val="28"/>
          <w:u w:val="single"/>
        </w:rPr>
        <w:t xml:space="preserve">Please use this form when ready to place your final orders and THANK YOU </w:t>
      </w:r>
      <w:r w:rsidRPr="00D204CA">
        <w:rPr>
          <w:rFonts w:ascii="Candara" w:hAnsi="Candara"/>
          <w:b/>
          <w:bCs/>
          <w:i/>
          <w:iCs/>
          <w:sz w:val="28"/>
          <w:szCs w:val="28"/>
        </w:rPr>
        <w:t>***</w:t>
      </w:r>
    </w:p>
    <w:sectPr w:rsidR="00B03197" w:rsidRPr="00D204CA" w:rsidSect="00682BE5">
      <w:headerReference w:type="default" r:id="rId8"/>
      <w:footerReference w:type="default" r:id="rId9"/>
      <w:pgSz w:w="12240" w:h="15840"/>
      <w:pgMar w:top="720" w:right="720" w:bottom="540" w:left="720" w:header="36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A1BD" w14:textId="77777777" w:rsidR="007B56BE" w:rsidRDefault="007B56BE" w:rsidP="00737D9A">
      <w:pPr>
        <w:spacing w:after="0" w:line="240" w:lineRule="auto"/>
      </w:pPr>
      <w:r>
        <w:separator/>
      </w:r>
    </w:p>
  </w:endnote>
  <w:endnote w:type="continuationSeparator" w:id="0">
    <w:p w14:paraId="1288175A" w14:textId="77777777" w:rsidR="007B56BE" w:rsidRDefault="007B56BE" w:rsidP="00737D9A">
      <w:pPr>
        <w:spacing w:after="0" w:line="240" w:lineRule="auto"/>
      </w:pPr>
      <w:r>
        <w:continuationSeparator/>
      </w:r>
    </w:p>
  </w:endnote>
  <w:endnote w:type="continuationNotice" w:id="1">
    <w:p w14:paraId="0962FC6E" w14:textId="77777777" w:rsidR="007B56BE" w:rsidRDefault="007B5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7859" w14:textId="730FCC71" w:rsidR="00737D9A" w:rsidRPr="007A3E1F" w:rsidRDefault="00007EAC" w:rsidP="00007EAC">
    <w:pPr>
      <w:pStyle w:val="Footer"/>
      <w:pBdr>
        <w:top w:val="single" w:sz="4" w:space="1" w:color="DEEAF6" w:themeColor="accent5" w:themeTint="33"/>
      </w:pBdr>
      <w:jc w:val="center"/>
      <w:rPr>
        <w:rFonts w:ascii="Candara" w:hAnsi="Candara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49CE" w14:textId="77777777" w:rsidR="007B56BE" w:rsidRDefault="007B56BE" w:rsidP="00737D9A">
      <w:pPr>
        <w:spacing w:after="0" w:line="240" w:lineRule="auto"/>
      </w:pPr>
      <w:r>
        <w:separator/>
      </w:r>
    </w:p>
  </w:footnote>
  <w:footnote w:type="continuationSeparator" w:id="0">
    <w:p w14:paraId="5AB8B0C2" w14:textId="77777777" w:rsidR="007B56BE" w:rsidRDefault="007B56BE" w:rsidP="00737D9A">
      <w:pPr>
        <w:spacing w:after="0" w:line="240" w:lineRule="auto"/>
      </w:pPr>
      <w:r>
        <w:continuationSeparator/>
      </w:r>
    </w:p>
  </w:footnote>
  <w:footnote w:type="continuationNotice" w:id="1">
    <w:p w14:paraId="1AE2D7D8" w14:textId="77777777" w:rsidR="007B56BE" w:rsidRDefault="007B5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290"/>
    </w:tblGrid>
    <w:tr w:rsidR="00E30DB6" w14:paraId="3F5C7390" w14:textId="77777777" w:rsidTr="00002A73">
      <w:tc>
        <w:tcPr>
          <w:tcW w:w="4500" w:type="dxa"/>
          <w:tcBorders>
            <w:bottom w:val="thickThinSmallGap" w:sz="12" w:space="0" w:color="808080" w:themeColor="background1" w:themeShade="80"/>
          </w:tcBorders>
        </w:tcPr>
        <w:p w14:paraId="375463A9" w14:textId="5DCF57CA" w:rsidR="00BA3D6B" w:rsidRPr="007A3E1F" w:rsidRDefault="00BA3D6B" w:rsidP="00E30DB6">
          <w:pPr>
            <w:pStyle w:val="Header"/>
            <w:rPr>
              <w:rFonts w:ascii="Candara" w:hAnsi="Candara"/>
            </w:rPr>
          </w:pPr>
        </w:p>
      </w:tc>
      <w:tc>
        <w:tcPr>
          <w:tcW w:w="6290" w:type="dxa"/>
          <w:tcBorders>
            <w:bottom w:val="thickThinSmallGap" w:sz="12" w:space="0" w:color="808080" w:themeColor="background1" w:themeShade="80"/>
          </w:tcBorders>
        </w:tcPr>
        <w:p w14:paraId="3B802D73" w14:textId="5F515648" w:rsidR="00441119" w:rsidRPr="007A3E1F" w:rsidRDefault="00441119" w:rsidP="00002A73">
          <w:pPr>
            <w:pStyle w:val="Header"/>
            <w:tabs>
              <w:tab w:val="clear" w:pos="4680"/>
              <w:tab w:val="center" w:pos="5179"/>
            </w:tabs>
            <w:ind w:left="-373"/>
            <w:jc w:val="right"/>
            <w:rPr>
              <w:rFonts w:ascii="Candara" w:hAnsi="Candara"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</w:t>
          </w:r>
          <w:r w:rsidR="00C3203C" w:rsidRPr="007A3E1F">
            <w:rPr>
              <w:rFonts w:ascii="Candara" w:hAnsi="Candara"/>
              <w:b/>
              <w:sz w:val="32"/>
              <w:szCs w:val="32"/>
            </w:rPr>
            <w:t xml:space="preserve"> </w:t>
          </w:r>
          <w:r w:rsidR="001F73E0">
            <w:rPr>
              <w:rFonts w:ascii="Candara" w:hAnsi="Candara"/>
              <w:b/>
              <w:sz w:val="32"/>
              <w:szCs w:val="32"/>
            </w:rPr>
            <w:t xml:space="preserve">MASTER </w:t>
          </w:r>
          <w:r w:rsidR="00812D6B" w:rsidRPr="007A3E1F">
            <w:rPr>
              <w:rFonts w:ascii="Candara" w:hAnsi="Candara"/>
              <w:b/>
              <w:sz w:val="32"/>
              <w:szCs w:val="32"/>
            </w:rPr>
            <w:t xml:space="preserve">ORDER </w:t>
          </w:r>
          <w:r w:rsidRPr="007A3E1F">
            <w:rPr>
              <w:rFonts w:ascii="Candara" w:hAnsi="Candara"/>
              <w:b/>
              <w:sz w:val="32"/>
              <w:szCs w:val="32"/>
            </w:rPr>
            <w:t>FORM</w:t>
          </w:r>
        </w:p>
      </w:tc>
    </w:tr>
  </w:tbl>
  <w:p w14:paraId="22C85440" w14:textId="7AA3FA0A" w:rsidR="00E30DB6" w:rsidRDefault="00E30DB6" w:rsidP="00E3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654627">
    <w:abstractNumId w:val="4"/>
  </w:num>
  <w:num w:numId="2" w16cid:durableId="117265968">
    <w:abstractNumId w:val="2"/>
  </w:num>
  <w:num w:numId="3" w16cid:durableId="996690918">
    <w:abstractNumId w:val="3"/>
  </w:num>
  <w:num w:numId="4" w16cid:durableId="1694107596">
    <w:abstractNumId w:val="1"/>
  </w:num>
  <w:num w:numId="5" w16cid:durableId="1788498446">
    <w:abstractNumId w:val="6"/>
  </w:num>
  <w:num w:numId="6" w16cid:durableId="1250315780">
    <w:abstractNumId w:val="8"/>
  </w:num>
  <w:num w:numId="7" w16cid:durableId="1703553788">
    <w:abstractNumId w:val="0"/>
  </w:num>
  <w:num w:numId="8" w16cid:durableId="816266446">
    <w:abstractNumId w:val="7"/>
  </w:num>
  <w:num w:numId="9" w16cid:durableId="1145929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34794"/>
    <w:rsid w:val="00051234"/>
    <w:rsid w:val="00051B7D"/>
    <w:rsid w:val="00057B7E"/>
    <w:rsid w:val="000805B1"/>
    <w:rsid w:val="00085F25"/>
    <w:rsid w:val="000903B4"/>
    <w:rsid w:val="000A0068"/>
    <w:rsid w:val="000A02FE"/>
    <w:rsid w:val="000F67FC"/>
    <w:rsid w:val="00101C1E"/>
    <w:rsid w:val="001066D4"/>
    <w:rsid w:val="00117F83"/>
    <w:rsid w:val="00122421"/>
    <w:rsid w:val="001227C1"/>
    <w:rsid w:val="001263D5"/>
    <w:rsid w:val="00150848"/>
    <w:rsid w:val="0018677D"/>
    <w:rsid w:val="0019230F"/>
    <w:rsid w:val="001A030F"/>
    <w:rsid w:val="001B7670"/>
    <w:rsid w:val="001B7D9C"/>
    <w:rsid w:val="001E6A83"/>
    <w:rsid w:val="001F2E3B"/>
    <w:rsid w:val="001F73E0"/>
    <w:rsid w:val="0020665F"/>
    <w:rsid w:val="00206C2A"/>
    <w:rsid w:val="00207DFD"/>
    <w:rsid w:val="002359EF"/>
    <w:rsid w:val="0025231B"/>
    <w:rsid w:val="002668BA"/>
    <w:rsid w:val="00277D18"/>
    <w:rsid w:val="00282A85"/>
    <w:rsid w:val="00290A95"/>
    <w:rsid w:val="00292E0C"/>
    <w:rsid w:val="00293DB8"/>
    <w:rsid w:val="002950F9"/>
    <w:rsid w:val="002B78D4"/>
    <w:rsid w:val="002C35AB"/>
    <w:rsid w:val="002C7688"/>
    <w:rsid w:val="002D54C1"/>
    <w:rsid w:val="002F3DC4"/>
    <w:rsid w:val="00301350"/>
    <w:rsid w:val="00323E9A"/>
    <w:rsid w:val="0032546D"/>
    <w:rsid w:val="003418F5"/>
    <w:rsid w:val="003602E6"/>
    <w:rsid w:val="003914A6"/>
    <w:rsid w:val="00391DA6"/>
    <w:rsid w:val="003943F2"/>
    <w:rsid w:val="003C65E2"/>
    <w:rsid w:val="0042357C"/>
    <w:rsid w:val="00441119"/>
    <w:rsid w:val="00443855"/>
    <w:rsid w:val="00460216"/>
    <w:rsid w:val="0046651A"/>
    <w:rsid w:val="0047174A"/>
    <w:rsid w:val="004913E4"/>
    <w:rsid w:val="00494262"/>
    <w:rsid w:val="00496BD6"/>
    <w:rsid w:val="004A58FC"/>
    <w:rsid w:val="004B0EB4"/>
    <w:rsid w:val="004C0C4F"/>
    <w:rsid w:val="004D176C"/>
    <w:rsid w:val="004E664E"/>
    <w:rsid w:val="005040DD"/>
    <w:rsid w:val="0051126B"/>
    <w:rsid w:val="00532724"/>
    <w:rsid w:val="00544AF7"/>
    <w:rsid w:val="005519C2"/>
    <w:rsid w:val="0055381F"/>
    <w:rsid w:val="005672EB"/>
    <w:rsid w:val="005710C7"/>
    <w:rsid w:val="00577569"/>
    <w:rsid w:val="005837A0"/>
    <w:rsid w:val="00586EE5"/>
    <w:rsid w:val="005A5E9B"/>
    <w:rsid w:val="005B3383"/>
    <w:rsid w:val="005B7DF0"/>
    <w:rsid w:val="005C54E9"/>
    <w:rsid w:val="005C5C48"/>
    <w:rsid w:val="005D0487"/>
    <w:rsid w:val="005D5093"/>
    <w:rsid w:val="006220AB"/>
    <w:rsid w:val="006264D5"/>
    <w:rsid w:val="00640933"/>
    <w:rsid w:val="00643D70"/>
    <w:rsid w:val="00651144"/>
    <w:rsid w:val="006667FF"/>
    <w:rsid w:val="00681C13"/>
    <w:rsid w:val="00682BE5"/>
    <w:rsid w:val="0068602D"/>
    <w:rsid w:val="006A5961"/>
    <w:rsid w:val="006A6A08"/>
    <w:rsid w:val="006C3FBC"/>
    <w:rsid w:val="006E492C"/>
    <w:rsid w:val="006F6DE2"/>
    <w:rsid w:val="007020E3"/>
    <w:rsid w:val="00702BAA"/>
    <w:rsid w:val="007063F0"/>
    <w:rsid w:val="00711791"/>
    <w:rsid w:val="00737D9A"/>
    <w:rsid w:val="00764FB8"/>
    <w:rsid w:val="007719EE"/>
    <w:rsid w:val="00771C3F"/>
    <w:rsid w:val="007A34ED"/>
    <w:rsid w:val="007A3E1F"/>
    <w:rsid w:val="007B56BE"/>
    <w:rsid w:val="007C126E"/>
    <w:rsid w:val="007D1758"/>
    <w:rsid w:val="007D1FB0"/>
    <w:rsid w:val="007D5D23"/>
    <w:rsid w:val="007E7560"/>
    <w:rsid w:val="007F5E42"/>
    <w:rsid w:val="00812D6B"/>
    <w:rsid w:val="008167D1"/>
    <w:rsid w:val="00822777"/>
    <w:rsid w:val="008345D7"/>
    <w:rsid w:val="00843193"/>
    <w:rsid w:val="00854DCA"/>
    <w:rsid w:val="00856955"/>
    <w:rsid w:val="00866110"/>
    <w:rsid w:val="00886741"/>
    <w:rsid w:val="0089699B"/>
    <w:rsid w:val="00897C73"/>
    <w:rsid w:val="008B0141"/>
    <w:rsid w:val="008C0A75"/>
    <w:rsid w:val="008C2872"/>
    <w:rsid w:val="008C2BD8"/>
    <w:rsid w:val="008C321B"/>
    <w:rsid w:val="008E1A6E"/>
    <w:rsid w:val="008F0467"/>
    <w:rsid w:val="008F707B"/>
    <w:rsid w:val="009064FA"/>
    <w:rsid w:val="00952EA6"/>
    <w:rsid w:val="009616B7"/>
    <w:rsid w:val="00964C5D"/>
    <w:rsid w:val="00970387"/>
    <w:rsid w:val="0097586B"/>
    <w:rsid w:val="00982963"/>
    <w:rsid w:val="00983A6E"/>
    <w:rsid w:val="00984F1A"/>
    <w:rsid w:val="009907B9"/>
    <w:rsid w:val="009D67B6"/>
    <w:rsid w:val="009D7606"/>
    <w:rsid w:val="00A00E53"/>
    <w:rsid w:val="00A061E6"/>
    <w:rsid w:val="00A06309"/>
    <w:rsid w:val="00A14143"/>
    <w:rsid w:val="00A35335"/>
    <w:rsid w:val="00A55BC3"/>
    <w:rsid w:val="00A61E75"/>
    <w:rsid w:val="00A74F53"/>
    <w:rsid w:val="00A81396"/>
    <w:rsid w:val="00A945AC"/>
    <w:rsid w:val="00A958F9"/>
    <w:rsid w:val="00AA1783"/>
    <w:rsid w:val="00AA38DF"/>
    <w:rsid w:val="00AC4F37"/>
    <w:rsid w:val="00AD2100"/>
    <w:rsid w:val="00AD6C79"/>
    <w:rsid w:val="00AF6D42"/>
    <w:rsid w:val="00B03197"/>
    <w:rsid w:val="00B110E0"/>
    <w:rsid w:val="00B11D39"/>
    <w:rsid w:val="00B1475F"/>
    <w:rsid w:val="00B56479"/>
    <w:rsid w:val="00B671A1"/>
    <w:rsid w:val="00B83793"/>
    <w:rsid w:val="00B90422"/>
    <w:rsid w:val="00B9638B"/>
    <w:rsid w:val="00BA3D6B"/>
    <w:rsid w:val="00BC57E8"/>
    <w:rsid w:val="00BC5CBC"/>
    <w:rsid w:val="00BD3CF0"/>
    <w:rsid w:val="00BE7578"/>
    <w:rsid w:val="00BF50BD"/>
    <w:rsid w:val="00C3203C"/>
    <w:rsid w:val="00C4334A"/>
    <w:rsid w:val="00C5425D"/>
    <w:rsid w:val="00C54A74"/>
    <w:rsid w:val="00C56949"/>
    <w:rsid w:val="00C57465"/>
    <w:rsid w:val="00C60EDE"/>
    <w:rsid w:val="00CA394F"/>
    <w:rsid w:val="00CB1F8A"/>
    <w:rsid w:val="00CB4EE6"/>
    <w:rsid w:val="00CC646E"/>
    <w:rsid w:val="00D17E87"/>
    <w:rsid w:val="00D204CA"/>
    <w:rsid w:val="00D22A1B"/>
    <w:rsid w:val="00D30974"/>
    <w:rsid w:val="00D42025"/>
    <w:rsid w:val="00D520FE"/>
    <w:rsid w:val="00D60801"/>
    <w:rsid w:val="00D91A7E"/>
    <w:rsid w:val="00DA21DB"/>
    <w:rsid w:val="00DA6F50"/>
    <w:rsid w:val="00DB799C"/>
    <w:rsid w:val="00DE227E"/>
    <w:rsid w:val="00E01215"/>
    <w:rsid w:val="00E21B88"/>
    <w:rsid w:val="00E30DB6"/>
    <w:rsid w:val="00EA0D40"/>
    <w:rsid w:val="00EA678F"/>
    <w:rsid w:val="00EE33EA"/>
    <w:rsid w:val="00EE554D"/>
    <w:rsid w:val="00EF5A37"/>
    <w:rsid w:val="00F01D0E"/>
    <w:rsid w:val="00F52F02"/>
    <w:rsid w:val="00F66B20"/>
    <w:rsid w:val="00F7283A"/>
    <w:rsid w:val="00F73671"/>
    <w:rsid w:val="00FB1F35"/>
    <w:rsid w:val="00FC0C91"/>
    <w:rsid w:val="00FC2EEF"/>
    <w:rsid w:val="00FC43EC"/>
    <w:rsid w:val="041BC7D9"/>
    <w:rsid w:val="0B0B802B"/>
    <w:rsid w:val="0E7A3704"/>
    <w:rsid w:val="1527CFE5"/>
    <w:rsid w:val="1817CAFE"/>
    <w:rsid w:val="1BC28F21"/>
    <w:rsid w:val="1BD9B2C9"/>
    <w:rsid w:val="1C078610"/>
    <w:rsid w:val="1CC4A3B1"/>
    <w:rsid w:val="21F1DDD3"/>
    <w:rsid w:val="257FB08A"/>
    <w:rsid w:val="2D455ABB"/>
    <w:rsid w:val="3A0A567B"/>
    <w:rsid w:val="3CBF5747"/>
    <w:rsid w:val="40175130"/>
    <w:rsid w:val="4CDCABDB"/>
    <w:rsid w:val="5123EA08"/>
    <w:rsid w:val="56369E89"/>
    <w:rsid w:val="5DF116D0"/>
    <w:rsid w:val="696C0501"/>
    <w:rsid w:val="69B53254"/>
    <w:rsid w:val="6F984396"/>
    <w:rsid w:val="736ED177"/>
    <w:rsid w:val="77B6C7F4"/>
    <w:rsid w:val="7A40A82D"/>
    <w:rsid w:val="7B628B74"/>
    <w:rsid w:val="7B79F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71C7"/>
  <w15:chartTrackingRefBased/>
  <w15:docId w15:val="{ED0EC6C2-C86A-4668-AE89-843A0CE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customStyle="1" w:styleId="fonts-copy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BRUNYE</dc:creator>
  <cp:keywords/>
  <dc:description/>
  <cp:lastModifiedBy>Dudley's Bakery</cp:lastModifiedBy>
  <cp:revision>31</cp:revision>
  <cp:lastPrinted>2018-09-22T18:24:00Z</cp:lastPrinted>
  <dcterms:created xsi:type="dcterms:W3CDTF">2024-01-25T19:04:00Z</dcterms:created>
  <dcterms:modified xsi:type="dcterms:W3CDTF">2024-08-14T20:02:00Z</dcterms:modified>
</cp:coreProperties>
</file>